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EAB" w:rsidRPr="00B61301" w:rsidRDefault="00B30F3C" w:rsidP="00B30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1"/>
      <w:bookmarkStart w:id="1" w:name="OLE_LINK2"/>
      <w:bookmarkStart w:id="2" w:name="_GoBack"/>
      <w:bookmarkEnd w:id="2"/>
      <w:r w:rsidRPr="00B61301">
        <w:rPr>
          <w:rFonts w:ascii="Times New Roman" w:hAnsi="Times New Roman" w:cs="Times New Roman"/>
          <w:b/>
          <w:sz w:val="24"/>
          <w:szCs w:val="24"/>
        </w:rPr>
        <w:t>UNITED STATES DISTRICT COURT</w:t>
      </w:r>
    </w:p>
    <w:p w:rsidR="00B30F3C" w:rsidRPr="00B61301" w:rsidRDefault="00B30F3C" w:rsidP="00B30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301">
        <w:rPr>
          <w:rFonts w:ascii="Times New Roman" w:hAnsi="Times New Roman" w:cs="Times New Roman"/>
          <w:b/>
          <w:sz w:val="24"/>
          <w:szCs w:val="24"/>
        </w:rPr>
        <w:t>MIDDLE DISTRICT OF TENNESSEE</w:t>
      </w:r>
    </w:p>
    <w:p w:rsidR="00EB677D" w:rsidRPr="00B61301" w:rsidRDefault="00EB677D" w:rsidP="00B30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301">
        <w:rPr>
          <w:rFonts w:ascii="Times New Roman" w:hAnsi="Times New Roman" w:cs="Times New Roman"/>
          <w:b/>
          <w:sz w:val="24"/>
          <w:szCs w:val="24"/>
        </w:rPr>
        <w:t>NASHVILLE DIVISION</w:t>
      </w:r>
    </w:p>
    <w:p w:rsidR="00B30F3C" w:rsidRPr="00B61301" w:rsidRDefault="00B30F3C" w:rsidP="00B30F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540"/>
        <w:gridCol w:w="3960"/>
      </w:tblGrid>
      <w:tr w:rsidR="00B30F3C" w:rsidRPr="00B61301" w:rsidTr="00C672EC">
        <w:tc>
          <w:tcPr>
            <w:tcW w:w="4500" w:type="dxa"/>
          </w:tcPr>
          <w:p w:rsidR="001449DC" w:rsidRDefault="008C5C04" w:rsidP="00B30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AE57B6" w:rsidRPr="00B61301" w:rsidRDefault="00AE57B6" w:rsidP="00B30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0F3C" w:rsidRPr="00B61301" w:rsidRDefault="00211C2D" w:rsidP="001449DC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Plaintiff</w:t>
            </w:r>
            <w:r w:rsidR="001449DC" w:rsidRPr="00B6130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449DC" w:rsidRPr="00B61301" w:rsidRDefault="001449DC" w:rsidP="00B30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0F3C" w:rsidRPr="00B61301" w:rsidRDefault="00B30F3C" w:rsidP="00B30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301">
              <w:rPr>
                <w:rFonts w:ascii="Times New Roman" w:hAnsi="Times New Roman" w:cs="Times New Roman"/>
                <w:b/>
                <w:sz w:val="24"/>
                <w:szCs w:val="24"/>
              </w:rPr>
              <w:t>v.</w:t>
            </w:r>
          </w:p>
          <w:p w:rsidR="00622959" w:rsidRPr="00B61301" w:rsidRDefault="00622959" w:rsidP="00B30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9DC" w:rsidRPr="00B61301" w:rsidRDefault="000E03C6" w:rsidP="00B30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449DC" w:rsidRPr="00B61301" w:rsidRDefault="001449DC" w:rsidP="00B30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9DC" w:rsidRPr="00B61301" w:rsidRDefault="001449DC" w:rsidP="001449DC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301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211C2D">
              <w:rPr>
                <w:rFonts w:ascii="Times New Roman" w:hAnsi="Times New Roman" w:cs="Times New Roman"/>
                <w:b/>
                <w:sz w:val="24"/>
                <w:szCs w:val="24"/>
              </w:rPr>
              <w:t>efendant</w:t>
            </w:r>
            <w:r w:rsidRPr="00B6130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22959" w:rsidRPr="00B61301" w:rsidRDefault="00622959" w:rsidP="00B30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B30F3C" w:rsidRPr="00B61301" w:rsidRDefault="00B30F3C" w:rsidP="00B30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30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30F3C" w:rsidRPr="00B61301" w:rsidRDefault="00B30F3C" w:rsidP="00B30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30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30F3C" w:rsidRPr="00B61301" w:rsidRDefault="00B30F3C" w:rsidP="00B30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30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30F3C" w:rsidRPr="00B61301" w:rsidRDefault="00B30F3C" w:rsidP="00B30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30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30F3C" w:rsidRPr="00B61301" w:rsidRDefault="00B30F3C" w:rsidP="00B30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30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449DC" w:rsidRPr="00B61301" w:rsidRDefault="001449DC" w:rsidP="00B30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30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449DC" w:rsidRPr="00B61301" w:rsidRDefault="001449DC" w:rsidP="00B30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30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449DC" w:rsidRPr="00B61301" w:rsidRDefault="001449DC" w:rsidP="00B30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30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C5C04" w:rsidRPr="00B61301" w:rsidRDefault="001449DC" w:rsidP="00124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30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960" w:type="dxa"/>
            <w:tcBorders>
              <w:left w:val="nil"/>
            </w:tcBorders>
          </w:tcPr>
          <w:p w:rsidR="00B30F3C" w:rsidRPr="00B61301" w:rsidRDefault="00B30F3C" w:rsidP="00B30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9DC" w:rsidRPr="00B61301" w:rsidRDefault="001449DC" w:rsidP="00B30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9DC" w:rsidRPr="00B61301" w:rsidRDefault="001449DC" w:rsidP="00B30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0F3C" w:rsidRPr="00B61301" w:rsidRDefault="00B30F3C" w:rsidP="00B30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0F3C" w:rsidRPr="00B61301" w:rsidRDefault="0012444A" w:rsidP="00B30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</w:t>
            </w:r>
          </w:p>
          <w:p w:rsidR="00622959" w:rsidRPr="00B61301" w:rsidRDefault="00622959" w:rsidP="00B30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301">
              <w:rPr>
                <w:rFonts w:ascii="Times New Roman" w:hAnsi="Times New Roman" w:cs="Times New Roman"/>
                <w:b/>
                <w:sz w:val="24"/>
                <w:szCs w:val="24"/>
              </w:rPr>
              <w:t>JUDGE CRENSHAW</w:t>
            </w:r>
          </w:p>
          <w:p w:rsidR="00622959" w:rsidRPr="00B61301" w:rsidRDefault="00622959" w:rsidP="00B30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2959" w:rsidRPr="00B61301" w:rsidRDefault="00622959" w:rsidP="00B30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  <w:bookmarkEnd w:id="1"/>
    </w:tbl>
    <w:p w:rsidR="0012444A" w:rsidRDefault="0012444A" w:rsidP="00B30F3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0F3C" w:rsidRDefault="005E2DD8" w:rsidP="00B30F3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WAIVER OF SPEEDY TRIAL</w:t>
      </w:r>
    </w:p>
    <w:p w:rsidR="005E2DD8" w:rsidRDefault="005E2DD8" w:rsidP="006E672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__________, hereby state to the Court that I have been advised by my counsel, ____________ of my rights under the Speedy Trial Act, 18 U.S.C. 3161 </w:t>
      </w:r>
      <w:r>
        <w:rPr>
          <w:rFonts w:ascii="Times New Roman" w:hAnsi="Times New Roman" w:cs="Times New Roman"/>
          <w:i/>
          <w:sz w:val="24"/>
          <w:szCs w:val="24"/>
        </w:rPr>
        <w:t>et seq.</w:t>
      </w:r>
      <w:r>
        <w:rPr>
          <w:rFonts w:ascii="Times New Roman" w:hAnsi="Times New Roman" w:cs="Times New Roman"/>
          <w:sz w:val="24"/>
          <w:szCs w:val="24"/>
        </w:rPr>
        <w:t xml:space="preserve">, and the </w:t>
      </w:r>
      <w:r>
        <w:rPr>
          <w:rFonts w:ascii="Times New Roman" w:hAnsi="Times New Roman" w:cs="Times New Roman"/>
          <w:sz w:val="24"/>
          <w:szCs w:val="24"/>
          <w:u w:val="single"/>
        </w:rPr>
        <w:t>Plan for Prompt Disposition of Criminal Cases</w:t>
      </w:r>
      <w:r>
        <w:rPr>
          <w:rFonts w:ascii="Times New Roman" w:hAnsi="Times New Roman" w:cs="Times New Roman"/>
          <w:sz w:val="24"/>
          <w:szCs w:val="24"/>
        </w:rPr>
        <w:t xml:space="preserve"> as adopted by this Court.  I have also been advised that my case is presently set for trial on _______________ and that I have a qualified right to be tried on that date, if I so choose, and if for good cause I cannot be tried on that date, I have the right to be tried as soon thereafter as possible.</w:t>
      </w:r>
    </w:p>
    <w:p w:rsidR="005E2DD8" w:rsidRDefault="005E2DD8" w:rsidP="006E672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undertand that my attorney is filing a Motion to Continue this trial and all related deadlines, so that he/she may provide more effective representation, and as he/she believes the “ends of justice” would be furthered by such a continuance.  He/She specifically believes he/she needs more time to provide me effective assistance of counsel, both in regards to trial preparation and in regards to settlement discussions.</w:t>
      </w:r>
    </w:p>
    <w:p w:rsidR="005E2DD8" w:rsidRDefault="005E2DD8" w:rsidP="006E672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THUS, I hereby CONSENT to having my trial continued to a later date, and in so doing I WAIVE any rights I may have under the Speedy Trial Act, and the </w:t>
      </w:r>
      <w:r>
        <w:rPr>
          <w:rFonts w:ascii="Times New Roman" w:hAnsi="Times New Roman" w:cs="Times New Roman"/>
          <w:sz w:val="24"/>
          <w:szCs w:val="24"/>
          <w:u w:val="single"/>
        </w:rPr>
        <w:t>Plan for Prompt Disposition of Criminal Cases.</w:t>
      </w:r>
      <w:r>
        <w:rPr>
          <w:rFonts w:ascii="Times New Roman" w:hAnsi="Times New Roman" w:cs="Times New Roman"/>
          <w:sz w:val="24"/>
          <w:szCs w:val="24"/>
        </w:rPr>
        <w:t xml:space="preserve">  I specifically, knowingly and voluntarily consent to a continuance of up to ___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days, to date convenient to the court and the United States, and I fully understand that those days will be “tolled” and will not be considered in relation to the “70-day speedy trial clock” that is established under the Speedy Trial Act, 18 U.S.C. § 3161 </w:t>
      </w:r>
      <w:r>
        <w:rPr>
          <w:rFonts w:ascii="Times New Roman" w:hAnsi="Times New Roman" w:cs="Times New Roman"/>
          <w:i/>
          <w:sz w:val="24"/>
          <w:szCs w:val="24"/>
        </w:rPr>
        <w:t>et seq.</w:t>
      </w:r>
      <w:r>
        <w:rPr>
          <w:rFonts w:ascii="Times New Roman" w:hAnsi="Times New Roman" w:cs="Times New Roman"/>
          <w:sz w:val="24"/>
          <w:szCs w:val="24"/>
        </w:rPr>
        <w:t xml:space="preserve">  I also understand that I am waiving any complaint, based on this period of delay, under the Sixth Amendment and its guarantee of a Speedy Trial.</w:t>
      </w:r>
    </w:p>
    <w:p w:rsidR="005E2DD8" w:rsidRDefault="005E2DD8" w:rsidP="005E2DD8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Submitted this ___ day of ___________, 20___.</w:t>
      </w:r>
    </w:p>
    <w:p w:rsidR="005E2DD8" w:rsidRDefault="005E2DD8" w:rsidP="005E2DD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5E2DD8" w:rsidRDefault="005E2DD8" w:rsidP="005E2DD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5E2DD8" w:rsidRPr="005E2DD8" w:rsidRDefault="005E2DD8" w:rsidP="005E2DD8">
      <w:pPr>
        <w:spacing w:after="0" w:line="480" w:lineRule="auto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sectPr w:rsidR="005E2DD8" w:rsidRPr="005E2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EAB"/>
    <w:rsid w:val="000E03C6"/>
    <w:rsid w:val="0012444A"/>
    <w:rsid w:val="001245ED"/>
    <w:rsid w:val="001449DC"/>
    <w:rsid w:val="00145A45"/>
    <w:rsid w:val="00211C2D"/>
    <w:rsid w:val="00253324"/>
    <w:rsid w:val="00356F2B"/>
    <w:rsid w:val="004626B3"/>
    <w:rsid w:val="00583FDE"/>
    <w:rsid w:val="005E2DD8"/>
    <w:rsid w:val="00622959"/>
    <w:rsid w:val="006E6727"/>
    <w:rsid w:val="007B1020"/>
    <w:rsid w:val="00862EAB"/>
    <w:rsid w:val="008C5C04"/>
    <w:rsid w:val="00944A8F"/>
    <w:rsid w:val="009B7BA7"/>
    <w:rsid w:val="00AE57B6"/>
    <w:rsid w:val="00B30F3C"/>
    <w:rsid w:val="00B61301"/>
    <w:rsid w:val="00C42D88"/>
    <w:rsid w:val="00C672EC"/>
    <w:rsid w:val="00E0458E"/>
    <w:rsid w:val="00EB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79A9E-1D07-415A-AFCF-BCF2E372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2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6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1879F-4F44-4299-84C1-1E2EDFC71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USDC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D. Seay</dc:creator>
  <cp:keywords/>
  <dc:description/>
  <cp:lastModifiedBy>Melissa D. Seay</cp:lastModifiedBy>
  <cp:revision>3</cp:revision>
  <cp:lastPrinted>2016-06-15T15:10:00Z</cp:lastPrinted>
  <dcterms:created xsi:type="dcterms:W3CDTF">2016-08-02T20:35:00Z</dcterms:created>
  <dcterms:modified xsi:type="dcterms:W3CDTF">2016-08-02T20:36:00Z</dcterms:modified>
</cp:coreProperties>
</file>